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AECD" w14:textId="3A65EDE8" w:rsidR="000B5B14" w:rsidRPr="000704A9" w:rsidRDefault="00B7266A" w:rsidP="00B7266A">
      <w:pPr>
        <w:pStyle w:val="Geenafstand"/>
        <w:rPr>
          <w:b/>
          <w:bCs/>
        </w:rPr>
      </w:pPr>
      <w:r w:rsidRPr="000704A9">
        <w:rPr>
          <w:b/>
          <w:bCs/>
        </w:rPr>
        <w:t>SA Proces</w:t>
      </w:r>
    </w:p>
    <w:p w14:paraId="177866C8" w14:textId="77777777" w:rsidR="00B7266A" w:rsidRDefault="00B7266A" w:rsidP="00B7266A">
      <w:pPr>
        <w:pStyle w:val="Geenafstand"/>
      </w:pPr>
    </w:p>
    <w:p w14:paraId="177D149B" w14:textId="65572505" w:rsidR="00B70C29" w:rsidRPr="000704A9" w:rsidRDefault="00B70C29" w:rsidP="00B7266A">
      <w:pPr>
        <w:pStyle w:val="Geenafstand"/>
        <w:rPr>
          <w:u w:val="single"/>
        </w:rPr>
      </w:pPr>
      <w:r w:rsidRPr="000704A9">
        <w:rPr>
          <w:u w:val="single"/>
        </w:rPr>
        <w:t>Ontvangst mutaties:</w:t>
      </w:r>
    </w:p>
    <w:p w14:paraId="4F97670C" w14:textId="1236B714" w:rsidR="000B5B14" w:rsidRDefault="000B5B14" w:rsidP="00B7266A">
      <w:pPr>
        <w:pStyle w:val="Geenafstand"/>
      </w:pPr>
      <w:r>
        <w:t>Mutaties komen binnen</w:t>
      </w:r>
      <w:r w:rsidR="002A48BC">
        <w:t xml:space="preserve"> via</w:t>
      </w:r>
    </w:p>
    <w:p w14:paraId="7B7A67CC" w14:textId="0909A581" w:rsidR="00B70C29" w:rsidRDefault="00B70C29" w:rsidP="002F2A68">
      <w:pPr>
        <w:pStyle w:val="Geenafstand"/>
        <w:numPr>
          <w:ilvl w:val="0"/>
          <w:numId w:val="3"/>
        </w:numPr>
      </w:pPr>
      <w:r>
        <w:t>Mutatieformulieren</w:t>
      </w:r>
      <w:r w:rsidR="002E7239">
        <w:t>/Runaanvraag</w:t>
      </w:r>
    </w:p>
    <w:p w14:paraId="5B6C867E" w14:textId="6BDC0F5B" w:rsidR="00B70C29" w:rsidRDefault="00B70C29" w:rsidP="002F2A68">
      <w:pPr>
        <w:pStyle w:val="Geenafstand"/>
        <w:numPr>
          <w:ilvl w:val="0"/>
          <w:numId w:val="3"/>
        </w:numPr>
      </w:pPr>
      <w:r>
        <w:t>Mail</w:t>
      </w:r>
    </w:p>
    <w:p w14:paraId="65D71C4C" w14:textId="74460480" w:rsidR="00B70C29" w:rsidRDefault="00B70C29" w:rsidP="002F2A68">
      <w:pPr>
        <w:pStyle w:val="Geenafstand"/>
        <w:numPr>
          <w:ilvl w:val="0"/>
          <w:numId w:val="3"/>
        </w:numPr>
      </w:pPr>
      <w:r>
        <w:t>App -&gt; doorsturen naar mail</w:t>
      </w:r>
    </w:p>
    <w:p w14:paraId="7DDA42F2" w14:textId="3D2798D0" w:rsidR="00B70C29" w:rsidRDefault="00B70C29" w:rsidP="002F2A68">
      <w:pPr>
        <w:pStyle w:val="Geenafstand"/>
        <w:numPr>
          <w:ilvl w:val="0"/>
          <w:numId w:val="3"/>
        </w:numPr>
      </w:pPr>
      <w:r>
        <w:t>Telefonisch -&gt; doorsturen naar mail</w:t>
      </w:r>
    </w:p>
    <w:p w14:paraId="6360166D" w14:textId="47D474BC" w:rsidR="000B5B14" w:rsidRDefault="000B5B14" w:rsidP="00B7266A">
      <w:pPr>
        <w:pStyle w:val="Geenafstand"/>
      </w:pPr>
      <w:r>
        <w:t>Klant wordt groen gemaakt</w:t>
      </w:r>
      <w:r w:rsidR="00944608">
        <w:t xml:space="preserve"> met datum binnenkomst mutaties</w:t>
      </w:r>
    </w:p>
    <w:p w14:paraId="796AE5D0" w14:textId="77777777" w:rsidR="00C1378D" w:rsidRDefault="00C1378D" w:rsidP="00B7266A">
      <w:pPr>
        <w:pStyle w:val="Geenafstand"/>
      </w:pPr>
    </w:p>
    <w:p w14:paraId="6AF79355" w14:textId="77777777" w:rsidR="00C1378D" w:rsidRDefault="00C1378D" w:rsidP="00C1378D">
      <w:pPr>
        <w:pStyle w:val="Geenafstand"/>
      </w:pPr>
      <w:r>
        <w:t>Mutaties van je eigen klant weg slepen naar ‘SA Mutaties komende periode’</w:t>
      </w:r>
    </w:p>
    <w:p w14:paraId="36DC1B3E" w14:textId="77777777" w:rsidR="00C1378D" w:rsidRDefault="00C1378D" w:rsidP="00C1378D">
      <w:pPr>
        <w:pStyle w:val="Geenafstand"/>
      </w:pPr>
      <w:r>
        <w:t xml:space="preserve">Is het niet jouw klant, dan </w:t>
      </w:r>
      <w:proofErr w:type="spellStart"/>
      <w:r>
        <w:t>taggen</w:t>
      </w:r>
      <w:proofErr w:type="spellEnd"/>
      <w:r>
        <w:t xml:space="preserve"> met naam collega. Zo kan hij/zij zelf bepalen of de mutaties naar ‘SA Mutaties komende periode’ gaat of dat het meteen weggewerkt wordt. </w:t>
      </w:r>
    </w:p>
    <w:p w14:paraId="340C4B15" w14:textId="3FAFC515" w:rsidR="00AF5CD9" w:rsidRDefault="00AF5CD9" w:rsidP="00B7266A">
      <w:pPr>
        <w:pStyle w:val="Geenafstand"/>
      </w:pPr>
    </w:p>
    <w:p w14:paraId="2A99F6A1" w14:textId="175E7FA0" w:rsidR="007B02E4" w:rsidRPr="00B706F3" w:rsidRDefault="008A7E64" w:rsidP="00B7266A">
      <w:pPr>
        <w:pStyle w:val="Geenafstand"/>
      </w:pPr>
      <w:r>
        <w:t>Mutatieformulieren</w:t>
      </w:r>
      <w:r w:rsidR="007D11C9">
        <w:t>/Run</w:t>
      </w:r>
      <w:r w:rsidR="0098365E">
        <w:t>aanvraag</w:t>
      </w:r>
      <w:r w:rsidR="00BD3EC1">
        <w:t xml:space="preserve"> -&gt; overleg met klant over runaanvraag om zoveel mogelijk te </w:t>
      </w:r>
      <w:r w:rsidR="00BD3EC1" w:rsidRPr="00B706F3">
        <w:t>bewegen richting standaard ‘laten doen’.</w:t>
      </w:r>
    </w:p>
    <w:p w14:paraId="4F20271A" w14:textId="77777777" w:rsidR="00B85687" w:rsidRPr="00B706F3" w:rsidRDefault="00B85687" w:rsidP="00B7266A">
      <w:pPr>
        <w:pStyle w:val="Geenafstand"/>
      </w:pPr>
    </w:p>
    <w:p w14:paraId="657942B2" w14:textId="5E901B51" w:rsidR="00B85687" w:rsidRDefault="00B85687" w:rsidP="00B7266A">
      <w:pPr>
        <w:pStyle w:val="Geenafstand"/>
      </w:pPr>
      <w:r w:rsidRPr="00B706F3">
        <w:t>Daar waar nog ‘oude Loket invoerbestanden’ worden gebruikt, zorgt de accountmanager voor uitfasering.</w:t>
      </w:r>
      <w:r w:rsidR="00894DA9" w:rsidRPr="00B706F3">
        <w:t xml:space="preserve"> Deadline 31-12-2023.</w:t>
      </w:r>
    </w:p>
    <w:p w14:paraId="15BB4BEE" w14:textId="77777777" w:rsidR="008E2F58" w:rsidRDefault="008E2F58" w:rsidP="00B7266A">
      <w:pPr>
        <w:pStyle w:val="Geenafstand"/>
      </w:pPr>
    </w:p>
    <w:p w14:paraId="751D136F" w14:textId="23B5FCAF" w:rsidR="008E2F58" w:rsidRDefault="008E2F58" w:rsidP="00B7266A">
      <w:pPr>
        <w:pStyle w:val="Geenafstand"/>
      </w:pPr>
      <w:r>
        <w:t>Als mutaties niet duidelijk zijn dan bellen we om te vragen wat er precies wordt bedoeld (dus niet: mailen of appen).</w:t>
      </w:r>
    </w:p>
    <w:p w14:paraId="1F79AB8B" w14:textId="251771B9" w:rsidR="00BD3EC1" w:rsidRDefault="00BD3EC1" w:rsidP="00B7266A">
      <w:pPr>
        <w:pStyle w:val="Geenafstand"/>
      </w:pPr>
    </w:p>
    <w:p w14:paraId="51F25330" w14:textId="77777777" w:rsidR="00B70C29" w:rsidRPr="000704A9" w:rsidRDefault="00044652" w:rsidP="00B7266A">
      <w:pPr>
        <w:pStyle w:val="Geenafstand"/>
        <w:rPr>
          <w:u w:val="single"/>
        </w:rPr>
      </w:pPr>
      <w:r w:rsidRPr="000704A9">
        <w:rPr>
          <w:u w:val="single"/>
        </w:rPr>
        <w:t xml:space="preserve">Voor verwerken: </w:t>
      </w:r>
    </w:p>
    <w:p w14:paraId="56734B67" w14:textId="3AEC7B69" w:rsidR="00044652" w:rsidRDefault="00556D14" w:rsidP="00DE0796">
      <w:pPr>
        <w:pStyle w:val="Geenafstand"/>
        <w:numPr>
          <w:ilvl w:val="0"/>
          <w:numId w:val="11"/>
        </w:numPr>
      </w:pPr>
      <w:r>
        <w:t>O</w:t>
      </w:r>
      <w:r w:rsidR="00044652">
        <w:t xml:space="preserve">pmerkingen op </w:t>
      </w:r>
      <w:proofErr w:type="spellStart"/>
      <w:r w:rsidR="00044652">
        <w:t>debt</w:t>
      </w:r>
      <w:proofErr w:type="spellEnd"/>
      <w:r w:rsidR="00044652">
        <w:t>. niveau doornemen</w:t>
      </w:r>
    </w:p>
    <w:p w14:paraId="0BF8D7FC" w14:textId="505917DA" w:rsidR="00B2733E" w:rsidRDefault="002979EB" w:rsidP="00DE0796">
      <w:pPr>
        <w:pStyle w:val="Geenafstand"/>
        <w:numPr>
          <w:ilvl w:val="1"/>
          <w:numId w:val="11"/>
        </w:numPr>
      </w:pPr>
      <w:r>
        <w:t>A</w:t>
      </w:r>
      <w:r w:rsidR="00B2733E">
        <w:t>rchiveren</w:t>
      </w:r>
      <w:r>
        <w:t xml:space="preserve"> van opmerkingen die niet meer van toepassing zijn</w:t>
      </w:r>
    </w:p>
    <w:p w14:paraId="016065E2" w14:textId="368C7108" w:rsidR="00556D14" w:rsidRDefault="000704A9" w:rsidP="00DE0796">
      <w:pPr>
        <w:pStyle w:val="Geenafstand"/>
        <w:numPr>
          <w:ilvl w:val="0"/>
          <w:numId w:val="11"/>
        </w:numPr>
      </w:pPr>
      <w:r>
        <w:t>Actiepunten doornemen/archiveren</w:t>
      </w:r>
    </w:p>
    <w:p w14:paraId="50171644" w14:textId="0A95A44A" w:rsidR="003819A4" w:rsidRDefault="003819A4" w:rsidP="003819A4">
      <w:pPr>
        <w:pStyle w:val="Geenafstand"/>
        <w:numPr>
          <w:ilvl w:val="0"/>
          <w:numId w:val="11"/>
        </w:numPr>
      </w:pPr>
      <w:r>
        <w:t>Mutatieformulieren goedkeuren (denk aan opmerkingen</w:t>
      </w:r>
      <w:r w:rsidR="00654033">
        <w:t xml:space="preserve"> </w:t>
      </w:r>
      <w:r w:rsidR="00227FDE">
        <w:t>–</w:t>
      </w:r>
      <w:r w:rsidR="00654033">
        <w:t xml:space="preserve"> </w:t>
      </w:r>
      <w:r w:rsidR="00227FDE">
        <w:t>Knippen en mailen aan onszelf</w:t>
      </w:r>
      <w:r>
        <w:t>)</w:t>
      </w:r>
    </w:p>
    <w:p w14:paraId="6751C0FA" w14:textId="2E39885D" w:rsidR="004F36E6" w:rsidRDefault="004F36E6" w:rsidP="00DE0796">
      <w:pPr>
        <w:pStyle w:val="Geenafstand"/>
        <w:numPr>
          <w:ilvl w:val="0"/>
          <w:numId w:val="11"/>
        </w:numPr>
      </w:pPr>
      <w:r>
        <w:t xml:space="preserve">Mailbox </w:t>
      </w:r>
      <w:r w:rsidR="00DB359B">
        <w:t xml:space="preserve">SA mutaties </w:t>
      </w:r>
      <w:r>
        <w:t xml:space="preserve">komende </w:t>
      </w:r>
      <w:r w:rsidR="00DB359B">
        <w:t>periode</w:t>
      </w:r>
    </w:p>
    <w:p w14:paraId="58F5C34A" w14:textId="2B15E781" w:rsidR="004F36E6" w:rsidRDefault="004F36E6" w:rsidP="00DE0796">
      <w:pPr>
        <w:pStyle w:val="Geenafstand"/>
        <w:numPr>
          <w:ilvl w:val="0"/>
          <w:numId w:val="11"/>
        </w:numPr>
      </w:pPr>
      <w:r>
        <w:t xml:space="preserve">CAO mutaties </w:t>
      </w:r>
    </w:p>
    <w:p w14:paraId="2632FBF3" w14:textId="5BD4F583" w:rsidR="0011739F" w:rsidRDefault="0011739F" w:rsidP="00DE0796">
      <w:pPr>
        <w:pStyle w:val="Geenafstand"/>
        <w:numPr>
          <w:ilvl w:val="0"/>
          <w:numId w:val="11"/>
        </w:numPr>
      </w:pPr>
      <w:r>
        <w:t>Bijzonderheden klantenlijst</w:t>
      </w:r>
    </w:p>
    <w:p w14:paraId="3CBCD5E9" w14:textId="77777777" w:rsidR="0082174B" w:rsidRDefault="0082174B" w:rsidP="0082174B">
      <w:pPr>
        <w:pStyle w:val="Geenafstand"/>
      </w:pPr>
    </w:p>
    <w:p w14:paraId="520559E6" w14:textId="77777777" w:rsidR="0082174B" w:rsidRPr="00FE33C5" w:rsidRDefault="0082174B" w:rsidP="0082174B">
      <w:pPr>
        <w:pStyle w:val="Geenafstand"/>
        <w:rPr>
          <w:u w:val="single"/>
        </w:rPr>
      </w:pPr>
      <w:r w:rsidRPr="00FE33C5">
        <w:rPr>
          <w:u w:val="single"/>
        </w:rPr>
        <w:t xml:space="preserve">Nieuwe medewerker </w:t>
      </w:r>
    </w:p>
    <w:p w14:paraId="3256A0B3" w14:textId="7E44DC0B" w:rsidR="0082174B" w:rsidRDefault="0082174B" w:rsidP="0026550F">
      <w:pPr>
        <w:pStyle w:val="Geenafstand"/>
        <w:numPr>
          <w:ilvl w:val="0"/>
          <w:numId w:val="18"/>
        </w:numPr>
      </w:pPr>
      <w:r>
        <w:t>Ontvangen gegevens/documenten opslaan in Nmbrs</w:t>
      </w:r>
      <w:r w:rsidR="00B50D14">
        <w:t xml:space="preserve"> (zie proces dossiervorming)</w:t>
      </w:r>
    </w:p>
    <w:p w14:paraId="5CD2254F" w14:textId="77777777" w:rsidR="00A54D30" w:rsidRDefault="00A54D30" w:rsidP="00A54D30">
      <w:pPr>
        <w:pStyle w:val="Geenafstand"/>
      </w:pPr>
    </w:p>
    <w:p w14:paraId="6A749429" w14:textId="03E086E0" w:rsidR="0082174B" w:rsidRDefault="00A54D30" w:rsidP="0082174B">
      <w:pPr>
        <w:pStyle w:val="Geenafstand"/>
        <w:rPr>
          <w:rFonts w:eastAsia="Times New Roman"/>
        </w:rPr>
      </w:pPr>
      <w:r>
        <w:t xml:space="preserve">Controle op minimaal de volgende punten als de </w:t>
      </w:r>
      <w:r w:rsidR="00DB232E">
        <w:t>klant</w:t>
      </w:r>
      <w:r w:rsidR="00C24217">
        <w:t xml:space="preserve"> invoert</w:t>
      </w:r>
      <w:r w:rsidR="00125018">
        <w:t xml:space="preserve"> en ook als je zelf invoert</w:t>
      </w:r>
      <w:r w:rsidR="00DB232E">
        <w:t>:</w:t>
      </w:r>
      <w:r w:rsidR="0041037D">
        <w:t xml:space="preserve"> </w:t>
      </w:r>
      <w:r w:rsidR="00062581">
        <w:rPr>
          <w:rFonts w:eastAsia="Times New Roman"/>
        </w:rPr>
        <w:t>dienstverband/loonheffing/brancheregeling/reservering</w:t>
      </w:r>
    </w:p>
    <w:p w14:paraId="499EEF46" w14:textId="5B2BC539" w:rsidR="00006B2B" w:rsidRDefault="00006B2B" w:rsidP="0082174B">
      <w:pPr>
        <w:pStyle w:val="Geenafstand"/>
        <w:rPr>
          <w:rFonts w:eastAsia="Times New Roman"/>
        </w:rPr>
      </w:pPr>
      <w:r>
        <w:rPr>
          <w:rFonts w:eastAsia="Times New Roman"/>
        </w:rPr>
        <w:t>Denk bijvoorbeeld aan de uitzonderingen: stagiaires/</w:t>
      </w:r>
      <w:proofErr w:type="spellStart"/>
      <w:r>
        <w:rPr>
          <w:rFonts w:eastAsia="Times New Roman"/>
        </w:rPr>
        <w:t>BBL’ers</w:t>
      </w:r>
      <w:proofErr w:type="spellEnd"/>
      <w:r>
        <w:rPr>
          <w:rFonts w:eastAsia="Times New Roman"/>
        </w:rPr>
        <w:t>/AOW’ers</w:t>
      </w:r>
      <w:r w:rsidR="0066286A">
        <w:rPr>
          <w:rFonts w:eastAsia="Times New Roman"/>
        </w:rPr>
        <w:t>/export pensioeninstellingen e.d.</w:t>
      </w:r>
    </w:p>
    <w:p w14:paraId="19D1E4B4" w14:textId="1D11BA74" w:rsidR="00A56A83" w:rsidRPr="0041037D" w:rsidRDefault="00A56A83" w:rsidP="0082174B">
      <w:pPr>
        <w:pStyle w:val="Geenafstand"/>
      </w:pPr>
      <w:r>
        <w:rPr>
          <w:rFonts w:eastAsia="Times New Roman"/>
        </w:rPr>
        <w:t>Denk aan subsidiemogelijkheden (o.a. LKV oudere werknemer / Arbeidsgehandicapte)</w:t>
      </w:r>
    </w:p>
    <w:p w14:paraId="275EF70E" w14:textId="77777777" w:rsidR="00062581" w:rsidRPr="00144301" w:rsidRDefault="00062581" w:rsidP="0082174B">
      <w:pPr>
        <w:pStyle w:val="Geenafstand"/>
        <w:rPr>
          <w:rFonts w:ascii="Segoe UI Symbol" w:eastAsia="Segoe UI Symbol" w:hAnsi="Segoe UI Symbol"/>
          <w:lang w:eastAsia="ja-JP"/>
        </w:rPr>
      </w:pPr>
    </w:p>
    <w:p w14:paraId="1564DA1D" w14:textId="600B56DE" w:rsidR="0082174B" w:rsidRDefault="0082174B" w:rsidP="0082174B">
      <w:pPr>
        <w:pStyle w:val="Geenafstand"/>
      </w:pPr>
      <w:r>
        <w:t xml:space="preserve">Verzoek aan HR: als gegevens zijn ontvangen voor het maken van een </w:t>
      </w:r>
      <w:proofErr w:type="spellStart"/>
      <w:r>
        <w:t>aok</w:t>
      </w:r>
      <w:proofErr w:type="spellEnd"/>
      <w:r>
        <w:t xml:space="preserve"> dan in </w:t>
      </w:r>
      <w:r w:rsidR="00E015D4">
        <w:t>SA mutaties komende periode</w:t>
      </w:r>
      <w:r>
        <w:t xml:space="preserve"> laten staan, SA ruimt op </w:t>
      </w:r>
    </w:p>
    <w:p w14:paraId="4A15233B" w14:textId="77777777" w:rsidR="000704A9" w:rsidRDefault="000704A9" w:rsidP="00B7266A">
      <w:pPr>
        <w:pStyle w:val="Geenafstand"/>
      </w:pPr>
    </w:p>
    <w:p w14:paraId="17671EB2" w14:textId="37DB954A" w:rsidR="009D5EFE" w:rsidRDefault="0053723D" w:rsidP="00B7266A">
      <w:pPr>
        <w:pStyle w:val="Geenafstand"/>
      </w:pPr>
      <w:r>
        <w:t xml:space="preserve">Doel: de klant voert </w:t>
      </w:r>
      <w:r w:rsidR="00E60D62">
        <w:t xml:space="preserve">zelf de nieuwe medewerker in (laten doen/samen doen) en koppelt in Nmbrs de </w:t>
      </w:r>
      <w:r w:rsidR="00FD448B">
        <w:t>documenten die hij wil delen</w:t>
      </w:r>
      <w:r w:rsidR="009D5EFE">
        <w:t xml:space="preserve"> (geen verplichting).</w:t>
      </w:r>
    </w:p>
    <w:p w14:paraId="507639BF" w14:textId="6A1161A3" w:rsidR="0053723D" w:rsidRDefault="0053723D" w:rsidP="00B7266A">
      <w:pPr>
        <w:pStyle w:val="Geenafstand"/>
      </w:pPr>
    </w:p>
    <w:p w14:paraId="0F46193B" w14:textId="7B9A7AC2" w:rsidR="000704A9" w:rsidRPr="005808E0" w:rsidRDefault="000704A9" w:rsidP="00B7266A">
      <w:pPr>
        <w:pStyle w:val="Geenafstand"/>
        <w:rPr>
          <w:u w:val="single"/>
        </w:rPr>
      </w:pPr>
      <w:r w:rsidRPr="005808E0">
        <w:rPr>
          <w:u w:val="single"/>
        </w:rPr>
        <w:t>Run</w:t>
      </w:r>
    </w:p>
    <w:p w14:paraId="579267FF" w14:textId="77777777" w:rsidR="000704A9" w:rsidRDefault="000704A9" w:rsidP="00B7266A">
      <w:pPr>
        <w:pStyle w:val="Geenafstand"/>
      </w:pPr>
    </w:p>
    <w:p w14:paraId="59134B8B" w14:textId="77777777" w:rsidR="00B706F3" w:rsidRDefault="00B706F3" w:rsidP="00B7266A">
      <w:pPr>
        <w:pStyle w:val="Geenafstand"/>
      </w:pPr>
    </w:p>
    <w:p w14:paraId="1D778255" w14:textId="77777777" w:rsidR="00B706F3" w:rsidRDefault="00B706F3" w:rsidP="00B7266A">
      <w:pPr>
        <w:pStyle w:val="Geenafstand"/>
      </w:pPr>
    </w:p>
    <w:p w14:paraId="1A4DA29D" w14:textId="77777777" w:rsidR="00B706F3" w:rsidRDefault="00B706F3" w:rsidP="00B7266A">
      <w:pPr>
        <w:pStyle w:val="Geenafstand"/>
      </w:pPr>
    </w:p>
    <w:p w14:paraId="13BC9BC1" w14:textId="1D00197C" w:rsidR="00BD3EC1" w:rsidRPr="000704A9" w:rsidRDefault="00B40E19" w:rsidP="00B7266A">
      <w:pPr>
        <w:pStyle w:val="Geenafstand"/>
        <w:rPr>
          <w:u w:val="single"/>
        </w:rPr>
      </w:pPr>
      <w:r w:rsidRPr="000704A9">
        <w:rPr>
          <w:u w:val="single"/>
        </w:rPr>
        <w:lastRenderedPageBreak/>
        <w:t>Na verwerken:</w:t>
      </w:r>
    </w:p>
    <w:p w14:paraId="7C50B2C1" w14:textId="09BD231D" w:rsidR="00B40E19" w:rsidRDefault="009D2812" w:rsidP="00E257FB">
      <w:pPr>
        <w:pStyle w:val="Geenafstand"/>
        <w:numPr>
          <w:ilvl w:val="0"/>
          <w:numId w:val="19"/>
        </w:numPr>
      </w:pPr>
      <w:r>
        <w:t xml:space="preserve">Controleer </w:t>
      </w:r>
      <w:r w:rsidR="009F7F80">
        <w:t>S</w:t>
      </w:r>
      <w:r>
        <w:t xml:space="preserve">alaris </w:t>
      </w:r>
      <w:r w:rsidR="009F7F80">
        <w:t>O</w:t>
      </w:r>
      <w:r>
        <w:t>utput</w:t>
      </w:r>
    </w:p>
    <w:p w14:paraId="19556293" w14:textId="7C90E6DC" w:rsidR="009D2812" w:rsidRDefault="003F0971" w:rsidP="00E257FB">
      <w:pPr>
        <w:pStyle w:val="Geenafstand"/>
        <w:numPr>
          <w:ilvl w:val="2"/>
          <w:numId w:val="20"/>
        </w:numPr>
      </w:pPr>
      <w:r>
        <w:t>Jaarlonen</w:t>
      </w:r>
      <w:r w:rsidR="00DD64F6">
        <w:t xml:space="preserve"> (meldingen over jaarloon BT </w:t>
      </w:r>
      <w:r w:rsidR="00CF637D">
        <w:t xml:space="preserve">vanuit </w:t>
      </w:r>
      <w:r w:rsidR="00DD64F6">
        <w:t>Controleer Salaris Output</w:t>
      </w:r>
      <w:r w:rsidR="00C81A2F">
        <w:t xml:space="preserve">) </w:t>
      </w:r>
      <w:r>
        <w:t>zonder meer</w:t>
      </w:r>
      <w:r w:rsidR="00E257FB">
        <w:t xml:space="preserve"> </w:t>
      </w:r>
      <w:r>
        <w:t>aanpassen</w:t>
      </w:r>
      <w:r w:rsidR="006B0F59">
        <w:t xml:space="preserve"> (melden aan de klant is niet nodig)</w:t>
      </w:r>
    </w:p>
    <w:p w14:paraId="21C0E7CD" w14:textId="230CB8B7" w:rsidR="006B0F59" w:rsidRDefault="006B0F59" w:rsidP="00E257FB">
      <w:pPr>
        <w:pStyle w:val="Geenafstand"/>
        <w:numPr>
          <w:ilvl w:val="2"/>
          <w:numId w:val="20"/>
        </w:numPr>
      </w:pPr>
      <w:r>
        <w:t>WML meldingen zonder meer aanpassen + melden aan de klant</w:t>
      </w:r>
    </w:p>
    <w:p w14:paraId="7462F078" w14:textId="52F0CE43" w:rsidR="00FA6C53" w:rsidRDefault="003F0971" w:rsidP="00E257FB">
      <w:pPr>
        <w:pStyle w:val="Geenafstand"/>
        <w:numPr>
          <w:ilvl w:val="2"/>
          <w:numId w:val="20"/>
        </w:numPr>
      </w:pPr>
      <w:r>
        <w:t>l</w:t>
      </w:r>
      <w:r w:rsidR="00E400BC">
        <w:t>oonjournaalpost</w:t>
      </w:r>
      <w:r>
        <w:t xml:space="preserve"> verschillen oplossen (master/debiteur)</w:t>
      </w:r>
    </w:p>
    <w:p w14:paraId="5DB7D801" w14:textId="77777777" w:rsidR="00C81A2F" w:rsidRDefault="00C81A2F" w:rsidP="00E257FB">
      <w:pPr>
        <w:pStyle w:val="Geenafstand"/>
        <w:numPr>
          <w:ilvl w:val="0"/>
          <w:numId w:val="19"/>
        </w:numPr>
      </w:pPr>
      <w:r>
        <w:t>Salaris Output Checker</w:t>
      </w:r>
    </w:p>
    <w:p w14:paraId="0D0FA206" w14:textId="77777777" w:rsidR="00C81A2F" w:rsidRDefault="00C81A2F" w:rsidP="00E257FB">
      <w:pPr>
        <w:pStyle w:val="Geenafstand"/>
        <w:numPr>
          <w:ilvl w:val="0"/>
          <w:numId w:val="19"/>
        </w:numPr>
      </w:pPr>
      <w:r>
        <w:t>Loonstroken</w:t>
      </w:r>
    </w:p>
    <w:p w14:paraId="4B98CB65" w14:textId="4E5327C1" w:rsidR="004F36E6" w:rsidRDefault="004F36E6" w:rsidP="00E257FB">
      <w:pPr>
        <w:pStyle w:val="Geenafstand"/>
        <w:numPr>
          <w:ilvl w:val="2"/>
          <w:numId w:val="21"/>
        </w:numPr>
      </w:pPr>
      <w:r>
        <w:t>Check inschaling/</w:t>
      </w:r>
      <w:proofErr w:type="spellStart"/>
      <w:r>
        <w:t>tredes</w:t>
      </w:r>
      <w:proofErr w:type="spellEnd"/>
      <w:r>
        <w:t xml:space="preserve"> gevuld indien van toepassing</w:t>
      </w:r>
      <w:r>
        <w:tab/>
      </w:r>
    </w:p>
    <w:p w14:paraId="0FFE723C" w14:textId="77777777" w:rsidR="001E1F97" w:rsidRDefault="001E1F97" w:rsidP="00C81A2F">
      <w:pPr>
        <w:pStyle w:val="Geenafstand"/>
      </w:pPr>
    </w:p>
    <w:p w14:paraId="3A6F5FB8" w14:textId="623E920D" w:rsidR="00C81A2F" w:rsidRDefault="001E1F97" w:rsidP="00B7266A">
      <w:pPr>
        <w:pStyle w:val="Geenafstand"/>
      </w:pPr>
      <w:r>
        <w:t xml:space="preserve">Alleen als de controle van de Salaris Output </w:t>
      </w:r>
      <w:r w:rsidR="00E400BC">
        <w:t xml:space="preserve">geen bijzonderheden geeft </w:t>
      </w:r>
      <w:r>
        <w:t>en</w:t>
      </w:r>
      <w:r w:rsidR="003129F7">
        <w:t xml:space="preserve"> de Salaris Output Checker geen verschil laat zien dan </w:t>
      </w:r>
      <w:r w:rsidR="006B0B10">
        <w:t>mag de controle van de loonstroken achterwege blijven.</w:t>
      </w:r>
    </w:p>
    <w:p w14:paraId="2FF150D1" w14:textId="77777777" w:rsidR="005C16BC" w:rsidRDefault="005C16BC" w:rsidP="00B7266A">
      <w:pPr>
        <w:pStyle w:val="Geenafstand"/>
      </w:pPr>
    </w:p>
    <w:p w14:paraId="6F2A8E11" w14:textId="78228AD6" w:rsidR="003B5D46" w:rsidRDefault="003B5D46" w:rsidP="00B7266A">
      <w:pPr>
        <w:pStyle w:val="Geenafstand"/>
      </w:pPr>
      <w:r>
        <w:t xml:space="preserve">Check op reservering vakantiegeld: </w:t>
      </w:r>
    </w:p>
    <w:p w14:paraId="7EE3E7C6" w14:textId="2807B8F9" w:rsidR="003B4C48" w:rsidRDefault="006A3BB4" w:rsidP="00B7266A">
      <w:pPr>
        <w:pStyle w:val="Geenafstand"/>
      </w:pPr>
      <w:r>
        <w:t xml:space="preserve">Bedrijfsniveau – overzichten – kolom bedrijf - looncomponenten per periode </w:t>
      </w:r>
    </w:p>
    <w:p w14:paraId="52396B8C" w14:textId="5B860E13" w:rsidR="006A3BB4" w:rsidRDefault="006A3BB4" w:rsidP="00B7266A">
      <w:pPr>
        <w:pStyle w:val="Geenafstand"/>
      </w:pPr>
      <w:r>
        <w:t xml:space="preserve">Selecteer vakantiegeld grondslag </w:t>
      </w:r>
      <w:r w:rsidR="00F21BBD">
        <w:t xml:space="preserve">(bepaal zelf waar vakantiegeld over moet) </w:t>
      </w:r>
      <w:r>
        <w:t xml:space="preserve">componenten en sluit aan met LC </w:t>
      </w:r>
      <w:r w:rsidR="00E40570">
        <w:t>10501</w:t>
      </w:r>
    </w:p>
    <w:p w14:paraId="1428F62F" w14:textId="17568AB5" w:rsidR="00132A55" w:rsidRDefault="00132A55" w:rsidP="00B7266A">
      <w:pPr>
        <w:pStyle w:val="Geenafstand"/>
      </w:pPr>
      <w:r>
        <w:t>OF:</w:t>
      </w:r>
    </w:p>
    <w:p w14:paraId="00F0125E" w14:textId="22B5F3A1" w:rsidR="00DB127B" w:rsidRDefault="00DB127B" w:rsidP="00B7266A">
      <w:pPr>
        <w:pStyle w:val="Geenafstand"/>
      </w:pPr>
      <w:r>
        <w:t xml:space="preserve">Bedrijfsniveau &gt; salaris documenten &gt; looncomponenten bedrijf &gt; bepaal welk component onder de grondslag valt, neem daar 8 procent van en kijk of dat overeenkomt met vakantiegeld onderaan. </w:t>
      </w:r>
    </w:p>
    <w:p w14:paraId="4293BF3C" w14:textId="77777777" w:rsidR="00E015D4" w:rsidRPr="002E7239" w:rsidRDefault="00E015D4" w:rsidP="00E015D4">
      <w:pPr>
        <w:pStyle w:val="Geenafstand"/>
      </w:pPr>
    </w:p>
    <w:p w14:paraId="2169CA10" w14:textId="65C88086" w:rsidR="00564E98" w:rsidRPr="002E7239" w:rsidRDefault="00350AD9" w:rsidP="00350AD9">
      <w:pPr>
        <w:pStyle w:val="Geenafstand"/>
        <w:rPr>
          <w:u w:val="single"/>
        </w:rPr>
      </w:pPr>
      <w:r w:rsidRPr="002E7239">
        <w:rPr>
          <w:u w:val="single"/>
        </w:rPr>
        <w:t>Run vrijgeven</w:t>
      </w:r>
    </w:p>
    <w:p w14:paraId="47741073" w14:textId="3AC04287" w:rsidR="00350AD9" w:rsidRDefault="00350AD9" w:rsidP="00350AD9">
      <w:pPr>
        <w:pStyle w:val="Geenafstand"/>
        <w:numPr>
          <w:ilvl w:val="0"/>
          <w:numId w:val="15"/>
        </w:numPr>
      </w:pPr>
      <w:r w:rsidRPr="00350AD9">
        <w:t>Check of de run doorl</w:t>
      </w:r>
      <w:r>
        <w:t>oopt</w:t>
      </w:r>
      <w:r w:rsidR="00AE0654">
        <w:t xml:space="preserve"> -&gt; </w:t>
      </w:r>
      <w:proofErr w:type="spellStart"/>
      <w:r w:rsidR="00AE0654">
        <w:t>workflowinstellingen</w:t>
      </w:r>
      <w:proofErr w:type="spellEnd"/>
    </w:p>
    <w:p w14:paraId="1629DE6E" w14:textId="68B2881F" w:rsidR="00DE63FC" w:rsidRDefault="00DE63FC" w:rsidP="00DE63FC">
      <w:pPr>
        <w:pStyle w:val="Geenafstand"/>
        <w:ind w:left="720"/>
      </w:pPr>
      <w:r>
        <w:t>Achteraf lonen -&gt; aangifte loonheffingen verzenden</w:t>
      </w:r>
      <w:r w:rsidR="00E400BC">
        <w:t xml:space="preserve"> i.v.m. aangiftetermijn</w:t>
      </w:r>
    </w:p>
    <w:p w14:paraId="27785857" w14:textId="238D98DF" w:rsidR="00AE0654" w:rsidRDefault="00AE0654" w:rsidP="00350AD9">
      <w:pPr>
        <w:pStyle w:val="Geenafstand"/>
        <w:numPr>
          <w:ilvl w:val="0"/>
          <w:numId w:val="15"/>
        </w:numPr>
      </w:pPr>
      <w:r>
        <w:t>‘klaar’ vullen in maandkolom van de klantenlijst</w:t>
      </w:r>
    </w:p>
    <w:p w14:paraId="23C61770" w14:textId="3998362F" w:rsidR="00384723" w:rsidRDefault="00E9503D" w:rsidP="00FE21FE">
      <w:pPr>
        <w:pStyle w:val="Geenafstand"/>
        <w:numPr>
          <w:ilvl w:val="0"/>
          <w:numId w:val="15"/>
        </w:numPr>
      </w:pPr>
      <w:r>
        <w:t>SA mutaties komende periode</w:t>
      </w:r>
      <w:r w:rsidR="00384723">
        <w:t xml:space="preserve"> opschonen -&gt; alles opruimen</w:t>
      </w:r>
    </w:p>
    <w:p w14:paraId="02B1A8DD" w14:textId="23DA91CB" w:rsidR="00384723" w:rsidRDefault="00384723" w:rsidP="00FE21FE">
      <w:pPr>
        <w:pStyle w:val="Geenafstand"/>
        <w:numPr>
          <w:ilvl w:val="1"/>
          <w:numId w:val="15"/>
        </w:numPr>
      </w:pPr>
      <w:r>
        <w:t>Alleen mail waar nog iets mee moet/waarin iets staat dat je moet weten voor de komende verwerking</w:t>
      </w:r>
      <w:r w:rsidR="00BA509E">
        <w:t>(en) laten staan -&gt; notitie boven maken waarom</w:t>
      </w:r>
      <w:r w:rsidR="00DE0796">
        <w:t xml:space="preserve"> (in rood incl. datum/initialen)</w:t>
      </w:r>
    </w:p>
    <w:p w14:paraId="60AFCCF8" w14:textId="77777777" w:rsidR="006E67DC" w:rsidRDefault="006E67DC" w:rsidP="006E67DC">
      <w:pPr>
        <w:pStyle w:val="Geenafstand"/>
        <w:rPr>
          <w:u w:val="single"/>
        </w:rPr>
      </w:pPr>
    </w:p>
    <w:p w14:paraId="781934D3" w14:textId="148F8361" w:rsidR="006E67DC" w:rsidRPr="00FE21FE" w:rsidRDefault="006E67DC" w:rsidP="006E67DC">
      <w:pPr>
        <w:pStyle w:val="Geenafstand"/>
        <w:rPr>
          <w:u w:val="single"/>
        </w:rPr>
      </w:pPr>
      <w:r w:rsidRPr="00FE21FE">
        <w:rPr>
          <w:u w:val="single"/>
        </w:rPr>
        <w:t>Extra werkzaamheden n.a.v. de run</w:t>
      </w:r>
    </w:p>
    <w:p w14:paraId="7A0C7D15" w14:textId="7290D31F" w:rsidR="006E67DC" w:rsidRDefault="006E67DC" w:rsidP="006E67DC">
      <w:pPr>
        <w:pStyle w:val="Geenafstand"/>
        <w:numPr>
          <w:ilvl w:val="0"/>
          <w:numId w:val="17"/>
        </w:numPr>
      </w:pPr>
      <w:r>
        <w:t>Als er opgaves gedaan moeten worden voor een klant naar een instantie dan staa</w:t>
      </w:r>
      <w:r w:rsidR="002E6BDC">
        <w:t>t die actie onder opmerkingen op debiteurniveau en de inloggegevens</w:t>
      </w:r>
      <w:r>
        <w:t xml:space="preserve"> onder verstrekkingen – externe relaties</w:t>
      </w:r>
      <w:r w:rsidR="002E6BDC">
        <w:t>.</w:t>
      </w:r>
    </w:p>
    <w:p w14:paraId="7EB5CB10" w14:textId="77777777" w:rsidR="002A48BC" w:rsidRDefault="002A48BC" w:rsidP="002A48BC">
      <w:pPr>
        <w:pStyle w:val="Geenafstand"/>
      </w:pPr>
    </w:p>
    <w:p w14:paraId="6208B4C0" w14:textId="4383419D" w:rsidR="002A48BC" w:rsidRPr="006E67DC" w:rsidRDefault="002A48BC" w:rsidP="002A48BC">
      <w:pPr>
        <w:pStyle w:val="Geenafstand"/>
        <w:rPr>
          <w:u w:val="single"/>
        </w:rPr>
      </w:pPr>
      <w:r w:rsidRPr="006E67DC">
        <w:rPr>
          <w:u w:val="single"/>
        </w:rPr>
        <w:t>Uren boeken</w:t>
      </w:r>
    </w:p>
    <w:p w14:paraId="655723C6" w14:textId="4911F139" w:rsidR="00436F30" w:rsidRDefault="00D033E7" w:rsidP="002743EC">
      <w:pPr>
        <w:pStyle w:val="Geenafstand"/>
        <w:numPr>
          <w:ilvl w:val="0"/>
          <w:numId w:val="17"/>
        </w:numPr>
      </w:pPr>
      <w:r>
        <w:t>Extra tijd boeken voor a</w:t>
      </w:r>
      <w:r w:rsidRPr="00D033E7">
        <w:t xml:space="preserve">anlevering gegevens uit Nmbrs per mail/post (m.u.v. de post </w:t>
      </w:r>
      <w:proofErr w:type="spellStart"/>
      <w:r w:rsidRPr="00D033E7">
        <w:t>DGA’s</w:t>
      </w:r>
      <w:proofErr w:type="spellEnd"/>
      <w:r w:rsidRPr="00D033E7">
        <w:t xml:space="preserve"> op de 5e van iedere maand)</w:t>
      </w:r>
      <w:r w:rsidR="007F47D7">
        <w:t xml:space="preserve"> richtlijn </w:t>
      </w:r>
      <w:r w:rsidR="001C4017">
        <w:t xml:space="preserve">minimaal </w:t>
      </w:r>
      <w:r w:rsidR="007F47D7">
        <w:t>0,25</w:t>
      </w:r>
      <w:r w:rsidR="001C4017">
        <w:t xml:space="preserve"> uur</w:t>
      </w:r>
    </w:p>
    <w:p w14:paraId="7094B83A" w14:textId="38733787" w:rsidR="002E6BD0" w:rsidRDefault="002743EC" w:rsidP="002743EC">
      <w:pPr>
        <w:pStyle w:val="Geenafstand"/>
        <w:numPr>
          <w:ilvl w:val="0"/>
          <w:numId w:val="17"/>
        </w:numPr>
      </w:pPr>
      <w:r>
        <w:t>Bestede tijd boeken voor extra werkzaamheden n.a.v. de run</w:t>
      </w:r>
    </w:p>
    <w:p w14:paraId="1E9E4506" w14:textId="77777777" w:rsidR="00D033E7" w:rsidRDefault="00D033E7" w:rsidP="00350AD9">
      <w:pPr>
        <w:pStyle w:val="Geenafstand"/>
      </w:pPr>
    </w:p>
    <w:p w14:paraId="51CF075C" w14:textId="0FD80E9D" w:rsidR="00436F30" w:rsidRDefault="00436F30" w:rsidP="00350AD9">
      <w:pPr>
        <w:pStyle w:val="Geenafstand"/>
        <w:rPr>
          <w:u w:val="single"/>
        </w:rPr>
      </w:pPr>
      <w:r w:rsidRPr="00436F30">
        <w:rPr>
          <w:u w:val="single"/>
        </w:rPr>
        <w:t>Aanvullende run</w:t>
      </w:r>
    </w:p>
    <w:p w14:paraId="170756C4" w14:textId="77777777" w:rsidR="00FE21FE" w:rsidRDefault="00436F30" w:rsidP="00350AD9">
      <w:pPr>
        <w:pStyle w:val="Geenafstand"/>
      </w:pPr>
      <w:r>
        <w:t xml:space="preserve">Denk aan </w:t>
      </w:r>
    </w:p>
    <w:p w14:paraId="3E87F01F" w14:textId="42E38A5B" w:rsidR="00436F30" w:rsidRDefault="00436F30" w:rsidP="00FE21FE">
      <w:pPr>
        <w:pStyle w:val="Geenafstand"/>
        <w:numPr>
          <w:ilvl w:val="0"/>
          <w:numId w:val="16"/>
        </w:numPr>
      </w:pPr>
      <w:r>
        <w:t>doorzetten l</w:t>
      </w:r>
      <w:r w:rsidR="00DF5BEA">
        <w:t>oonjournaalpost</w:t>
      </w:r>
      <w:r>
        <w:t xml:space="preserve"> handmatig</w:t>
      </w:r>
      <w:r w:rsidR="00EB0531">
        <w:t xml:space="preserve"> en alle andere acties vanuit de workflow</w:t>
      </w:r>
    </w:p>
    <w:p w14:paraId="50649275" w14:textId="31C82982" w:rsidR="00FE21FE" w:rsidRDefault="00FE21FE" w:rsidP="00350AD9">
      <w:pPr>
        <w:pStyle w:val="Geenafstand"/>
        <w:numPr>
          <w:ilvl w:val="0"/>
          <w:numId w:val="16"/>
        </w:numPr>
      </w:pPr>
      <w:r>
        <w:t>extra tijd boeken</w:t>
      </w:r>
    </w:p>
    <w:p w14:paraId="3EBA21DA" w14:textId="77777777" w:rsidR="00233803" w:rsidRDefault="00233803" w:rsidP="00350AD9">
      <w:pPr>
        <w:pStyle w:val="Geenafstand"/>
      </w:pPr>
    </w:p>
    <w:p w14:paraId="597BC59C" w14:textId="77777777" w:rsidR="00233803" w:rsidRPr="00436F30" w:rsidRDefault="00233803" w:rsidP="00350AD9">
      <w:pPr>
        <w:pStyle w:val="Geenafstand"/>
      </w:pPr>
    </w:p>
    <w:sectPr w:rsidR="00233803" w:rsidRPr="0043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7D"/>
    <w:multiLevelType w:val="hybridMultilevel"/>
    <w:tmpl w:val="DD827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A7C"/>
    <w:multiLevelType w:val="hybridMultilevel"/>
    <w:tmpl w:val="6054CC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6714"/>
    <w:multiLevelType w:val="hybridMultilevel"/>
    <w:tmpl w:val="71EE512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87C"/>
    <w:multiLevelType w:val="hybridMultilevel"/>
    <w:tmpl w:val="7F5098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6838"/>
    <w:multiLevelType w:val="hybridMultilevel"/>
    <w:tmpl w:val="B9568C5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4B9"/>
    <w:multiLevelType w:val="hybridMultilevel"/>
    <w:tmpl w:val="1C1255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2535"/>
    <w:multiLevelType w:val="hybridMultilevel"/>
    <w:tmpl w:val="FCB0726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D1"/>
    <w:multiLevelType w:val="hybridMultilevel"/>
    <w:tmpl w:val="F8B6E4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5837"/>
    <w:multiLevelType w:val="hybridMultilevel"/>
    <w:tmpl w:val="A2DEB2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717F"/>
    <w:multiLevelType w:val="hybridMultilevel"/>
    <w:tmpl w:val="CB74C3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1A3C"/>
    <w:multiLevelType w:val="hybridMultilevel"/>
    <w:tmpl w:val="345293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7FCD"/>
    <w:multiLevelType w:val="hybridMultilevel"/>
    <w:tmpl w:val="3F2271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7B7C"/>
    <w:multiLevelType w:val="hybridMultilevel"/>
    <w:tmpl w:val="1E5CFC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2AA"/>
    <w:multiLevelType w:val="hybridMultilevel"/>
    <w:tmpl w:val="1E564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E740E"/>
    <w:multiLevelType w:val="hybridMultilevel"/>
    <w:tmpl w:val="4BFA0C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C6FE0"/>
    <w:multiLevelType w:val="hybridMultilevel"/>
    <w:tmpl w:val="69AED4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B47A3"/>
    <w:multiLevelType w:val="hybridMultilevel"/>
    <w:tmpl w:val="E6B417D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95B0B"/>
    <w:multiLevelType w:val="hybridMultilevel"/>
    <w:tmpl w:val="6562CB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85AB3"/>
    <w:multiLevelType w:val="hybridMultilevel"/>
    <w:tmpl w:val="A5A2BD5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2C86"/>
    <w:multiLevelType w:val="hybridMultilevel"/>
    <w:tmpl w:val="9954B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8E1"/>
    <w:multiLevelType w:val="hybridMultilevel"/>
    <w:tmpl w:val="068C9B3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0423">
    <w:abstractNumId w:val="1"/>
  </w:num>
  <w:num w:numId="2" w16cid:durableId="2096438266">
    <w:abstractNumId w:val="18"/>
  </w:num>
  <w:num w:numId="3" w16cid:durableId="1490093957">
    <w:abstractNumId w:val="10"/>
  </w:num>
  <w:num w:numId="4" w16cid:durableId="1747679538">
    <w:abstractNumId w:val="12"/>
  </w:num>
  <w:num w:numId="5" w16cid:durableId="1987078603">
    <w:abstractNumId w:val="4"/>
  </w:num>
  <w:num w:numId="6" w16cid:durableId="794904013">
    <w:abstractNumId w:val="7"/>
  </w:num>
  <w:num w:numId="7" w16cid:durableId="1172992177">
    <w:abstractNumId w:val="20"/>
  </w:num>
  <w:num w:numId="8" w16cid:durableId="8802925">
    <w:abstractNumId w:val="19"/>
  </w:num>
  <w:num w:numId="9" w16cid:durableId="374162710">
    <w:abstractNumId w:val="8"/>
  </w:num>
  <w:num w:numId="10" w16cid:durableId="2091466492">
    <w:abstractNumId w:val="0"/>
  </w:num>
  <w:num w:numId="11" w16cid:durableId="528837146">
    <w:abstractNumId w:val="11"/>
  </w:num>
  <w:num w:numId="12" w16cid:durableId="2126655165">
    <w:abstractNumId w:val="13"/>
  </w:num>
  <w:num w:numId="13" w16cid:durableId="750812956">
    <w:abstractNumId w:val="2"/>
  </w:num>
  <w:num w:numId="14" w16cid:durableId="2091926246">
    <w:abstractNumId w:val="17"/>
  </w:num>
  <w:num w:numId="15" w16cid:durableId="1306737127">
    <w:abstractNumId w:val="9"/>
  </w:num>
  <w:num w:numId="16" w16cid:durableId="340354210">
    <w:abstractNumId w:val="15"/>
  </w:num>
  <w:num w:numId="17" w16cid:durableId="100271164">
    <w:abstractNumId w:val="3"/>
  </w:num>
  <w:num w:numId="18" w16cid:durableId="269897508">
    <w:abstractNumId w:val="14"/>
  </w:num>
  <w:num w:numId="19" w16cid:durableId="28922781">
    <w:abstractNumId w:val="16"/>
  </w:num>
  <w:num w:numId="20" w16cid:durableId="391201556">
    <w:abstractNumId w:val="5"/>
  </w:num>
  <w:num w:numId="21" w16cid:durableId="161358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5"/>
    <w:rsid w:val="00006B2B"/>
    <w:rsid w:val="00034215"/>
    <w:rsid w:val="00044652"/>
    <w:rsid w:val="00062581"/>
    <w:rsid w:val="000704A9"/>
    <w:rsid w:val="000B5B14"/>
    <w:rsid w:val="000D4101"/>
    <w:rsid w:val="000D6B5C"/>
    <w:rsid w:val="00103073"/>
    <w:rsid w:val="0011739F"/>
    <w:rsid w:val="00125018"/>
    <w:rsid w:val="00132A55"/>
    <w:rsid w:val="00144301"/>
    <w:rsid w:val="00186E2F"/>
    <w:rsid w:val="001C4017"/>
    <w:rsid w:val="001E1F97"/>
    <w:rsid w:val="00227FDE"/>
    <w:rsid w:val="00233803"/>
    <w:rsid w:val="0026550F"/>
    <w:rsid w:val="002743EC"/>
    <w:rsid w:val="00291125"/>
    <w:rsid w:val="002979EB"/>
    <w:rsid w:val="002A3B9F"/>
    <w:rsid w:val="002A48BC"/>
    <w:rsid w:val="002E6BD0"/>
    <w:rsid w:val="002E6BDC"/>
    <w:rsid w:val="002E7239"/>
    <w:rsid w:val="002F2A68"/>
    <w:rsid w:val="003129F7"/>
    <w:rsid w:val="00343F0F"/>
    <w:rsid w:val="00350AD9"/>
    <w:rsid w:val="003819A4"/>
    <w:rsid w:val="00384723"/>
    <w:rsid w:val="003B4C48"/>
    <w:rsid w:val="003B5D46"/>
    <w:rsid w:val="003F0971"/>
    <w:rsid w:val="0041037D"/>
    <w:rsid w:val="004125C4"/>
    <w:rsid w:val="00426778"/>
    <w:rsid w:val="00436F30"/>
    <w:rsid w:val="004449CE"/>
    <w:rsid w:val="004514CA"/>
    <w:rsid w:val="004C3785"/>
    <w:rsid w:val="004D6FFE"/>
    <w:rsid w:val="004F36E6"/>
    <w:rsid w:val="0053723D"/>
    <w:rsid w:val="00556D14"/>
    <w:rsid w:val="00564E98"/>
    <w:rsid w:val="005808E0"/>
    <w:rsid w:val="005C16BC"/>
    <w:rsid w:val="00654033"/>
    <w:rsid w:val="0066286A"/>
    <w:rsid w:val="006A3BB4"/>
    <w:rsid w:val="006B0B10"/>
    <w:rsid w:val="006B0F59"/>
    <w:rsid w:val="006E67DC"/>
    <w:rsid w:val="007B02E4"/>
    <w:rsid w:val="007B7D9F"/>
    <w:rsid w:val="007D11C9"/>
    <w:rsid w:val="007F47D7"/>
    <w:rsid w:val="00805355"/>
    <w:rsid w:val="0082174B"/>
    <w:rsid w:val="00894DA9"/>
    <w:rsid w:val="008A7E64"/>
    <w:rsid w:val="008B7E0A"/>
    <w:rsid w:val="008E2F58"/>
    <w:rsid w:val="008F4A23"/>
    <w:rsid w:val="008F4B00"/>
    <w:rsid w:val="008F7956"/>
    <w:rsid w:val="00937664"/>
    <w:rsid w:val="00944608"/>
    <w:rsid w:val="00965378"/>
    <w:rsid w:val="0098365E"/>
    <w:rsid w:val="00987B4D"/>
    <w:rsid w:val="009B4158"/>
    <w:rsid w:val="009D2812"/>
    <w:rsid w:val="009D5EFE"/>
    <w:rsid w:val="009F7F80"/>
    <w:rsid w:val="00A54D30"/>
    <w:rsid w:val="00A56A83"/>
    <w:rsid w:val="00A57413"/>
    <w:rsid w:val="00AE0654"/>
    <w:rsid w:val="00AF5CD9"/>
    <w:rsid w:val="00B178BD"/>
    <w:rsid w:val="00B2733E"/>
    <w:rsid w:val="00B40E19"/>
    <w:rsid w:val="00B50D14"/>
    <w:rsid w:val="00B706F3"/>
    <w:rsid w:val="00B70C29"/>
    <w:rsid w:val="00B7266A"/>
    <w:rsid w:val="00B85687"/>
    <w:rsid w:val="00BA509E"/>
    <w:rsid w:val="00BD3EC1"/>
    <w:rsid w:val="00BE06C2"/>
    <w:rsid w:val="00BF5256"/>
    <w:rsid w:val="00C1378D"/>
    <w:rsid w:val="00C24217"/>
    <w:rsid w:val="00C6195D"/>
    <w:rsid w:val="00C81A2F"/>
    <w:rsid w:val="00CF637D"/>
    <w:rsid w:val="00D033E7"/>
    <w:rsid w:val="00D278D1"/>
    <w:rsid w:val="00D92797"/>
    <w:rsid w:val="00DA42A5"/>
    <w:rsid w:val="00DB127B"/>
    <w:rsid w:val="00DB232E"/>
    <w:rsid w:val="00DB359B"/>
    <w:rsid w:val="00DC0AE4"/>
    <w:rsid w:val="00DD64F6"/>
    <w:rsid w:val="00DE0796"/>
    <w:rsid w:val="00DE63FC"/>
    <w:rsid w:val="00DF5BEA"/>
    <w:rsid w:val="00E0042E"/>
    <w:rsid w:val="00E015D4"/>
    <w:rsid w:val="00E257FB"/>
    <w:rsid w:val="00E400BC"/>
    <w:rsid w:val="00E40570"/>
    <w:rsid w:val="00E60D62"/>
    <w:rsid w:val="00E6257B"/>
    <w:rsid w:val="00E62DFE"/>
    <w:rsid w:val="00E76009"/>
    <w:rsid w:val="00E9359B"/>
    <w:rsid w:val="00E9503D"/>
    <w:rsid w:val="00EA1503"/>
    <w:rsid w:val="00EB0531"/>
    <w:rsid w:val="00F21BBD"/>
    <w:rsid w:val="00FA6C53"/>
    <w:rsid w:val="00FD448B"/>
    <w:rsid w:val="00FD67C5"/>
    <w:rsid w:val="00FE21FE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FA6A"/>
  <w15:chartTrackingRefBased/>
  <w15:docId w15:val="{F7784FCE-1D4F-474D-B5A0-43F4AA0D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127B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E1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B127B"/>
    <w:rPr>
      <w:b/>
      <w:bCs/>
    </w:rPr>
  </w:style>
  <w:style w:type="paragraph" w:styleId="Geenafstand">
    <w:name w:val="No Spacing"/>
    <w:uiPriority w:val="1"/>
    <w:qFormat/>
    <w:rsid w:val="00B72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fa407f-f043-4502-b118-e665c25da8a9">
      <Terms xmlns="http://schemas.microsoft.com/office/infopath/2007/PartnerControls"/>
    </lcf76f155ced4ddcb4097134ff3c332f>
    <TaxCatchAll xmlns="641fe241-64da-4c45-9e6a-09e6df27a2c5" xsi:nil="true"/>
  </documentManagement>
</p:properties>
</file>

<file path=customXml/itemProps1.xml><?xml version="1.0" encoding="utf-8"?>
<ds:datastoreItem xmlns:ds="http://schemas.openxmlformats.org/officeDocument/2006/customXml" ds:itemID="{06335F51-FD57-49ED-B39A-BCB93A4E4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44E6A-CF6E-4677-9183-419200884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63F4E-24FF-472E-8F7E-4FCF5A3BAB98}">
  <ds:schemaRefs>
    <ds:schemaRef ds:uri="http://schemas.microsoft.com/office/2006/metadata/properties"/>
    <ds:schemaRef ds:uri="http://schemas.microsoft.com/office/infopath/2007/PartnerControls"/>
    <ds:schemaRef ds:uri="edfa407f-f043-4502-b118-e665c25da8a9"/>
    <ds:schemaRef ds:uri="641fe241-64da-4c45-9e6a-09e6df27a2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Sascha Berendsen</cp:lastModifiedBy>
  <cp:revision>95</cp:revision>
  <cp:lastPrinted>2023-10-03T03:26:00Z</cp:lastPrinted>
  <dcterms:created xsi:type="dcterms:W3CDTF">2023-10-03T02:15:00Z</dcterms:created>
  <dcterms:modified xsi:type="dcterms:W3CDTF">2024-02-19T08:07:00Z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0x0101004967F8EEAEB6164EA6C75A215948F07C</vt:lpwstr>
  </property>
</Properties>
</file>